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C9EF" w14:textId="398D5243" w:rsidR="00432A3A" w:rsidRPr="00313D34" w:rsidRDefault="00432A3A" w:rsidP="00CC3704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705BE94" w14:textId="7D99B751" w:rsidR="00432A3A" w:rsidRPr="00313D34" w:rsidRDefault="00432A3A" w:rsidP="00CC3704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313D34">
        <w:rPr>
          <w:rFonts w:ascii="Times New Roman" w:hAnsi="Times New Roman" w:cs="Times New Roman"/>
          <w:sz w:val="24"/>
          <w:szCs w:val="24"/>
        </w:rPr>
        <w:t>к Положению</w:t>
      </w:r>
      <w:r w:rsidR="00CC3704" w:rsidRPr="00313D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CE4B1" w14:textId="77777777" w:rsidR="00432A3A" w:rsidRPr="00313D34" w:rsidRDefault="00432A3A" w:rsidP="0053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E4B98" w14:textId="5BE78CD1" w:rsidR="001D634A" w:rsidRPr="00313D34" w:rsidRDefault="00432A3A" w:rsidP="0053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34"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</w:t>
      </w:r>
      <w:r w:rsidR="003D6DB7" w:rsidRPr="00313D34">
        <w:rPr>
          <w:rFonts w:ascii="Times New Roman" w:hAnsi="Times New Roman" w:cs="Times New Roman"/>
          <w:b/>
          <w:sz w:val="24"/>
          <w:szCs w:val="24"/>
        </w:rPr>
        <w:t>ного отбора аудиторской организации для осуществления</w:t>
      </w:r>
      <w:r w:rsidRPr="00313D34">
        <w:rPr>
          <w:rFonts w:ascii="Times New Roman" w:hAnsi="Times New Roman" w:cs="Times New Roman"/>
          <w:b/>
          <w:sz w:val="24"/>
          <w:szCs w:val="24"/>
        </w:rPr>
        <w:t xml:space="preserve"> аудита бухгалтерской (финансовой) отчетности </w:t>
      </w:r>
      <w:r w:rsidR="0040533B">
        <w:rPr>
          <w:rFonts w:ascii="Times New Roman" w:hAnsi="Times New Roman" w:cs="Times New Roman"/>
          <w:b/>
          <w:sz w:val="24"/>
          <w:szCs w:val="24"/>
        </w:rPr>
        <w:br/>
      </w:r>
      <w:r w:rsidRPr="00313D34">
        <w:rPr>
          <w:rFonts w:ascii="Times New Roman" w:hAnsi="Times New Roman" w:cs="Times New Roman"/>
          <w:b/>
          <w:sz w:val="24"/>
          <w:szCs w:val="24"/>
        </w:rPr>
        <w:t>М</w:t>
      </w:r>
      <w:r w:rsidR="003D6DB7" w:rsidRPr="00313D34">
        <w:rPr>
          <w:rFonts w:ascii="Times New Roman" w:hAnsi="Times New Roman" w:cs="Times New Roman"/>
          <w:b/>
          <w:sz w:val="24"/>
          <w:szCs w:val="24"/>
        </w:rPr>
        <w:t>икрокредитной компании</w:t>
      </w:r>
      <w:r w:rsidRPr="00313D34">
        <w:rPr>
          <w:rFonts w:ascii="Times New Roman" w:hAnsi="Times New Roman" w:cs="Times New Roman"/>
          <w:b/>
          <w:sz w:val="24"/>
          <w:szCs w:val="24"/>
        </w:rPr>
        <w:t xml:space="preserve"> «Фонд поддержки </w:t>
      </w:r>
      <w:r w:rsidR="001D634A" w:rsidRPr="00313D34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</w:t>
      </w:r>
      <w:r w:rsidR="0040533B">
        <w:rPr>
          <w:rFonts w:ascii="Times New Roman" w:hAnsi="Times New Roman" w:cs="Times New Roman"/>
          <w:b/>
          <w:sz w:val="24"/>
          <w:szCs w:val="24"/>
        </w:rPr>
        <w:br/>
      </w:r>
      <w:r w:rsidR="001D634A" w:rsidRPr="00313D34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  <w:r w:rsidRPr="00313D34">
        <w:rPr>
          <w:rFonts w:ascii="Times New Roman" w:hAnsi="Times New Roman" w:cs="Times New Roman"/>
          <w:b/>
          <w:sz w:val="24"/>
          <w:szCs w:val="24"/>
        </w:rPr>
        <w:t>»</w:t>
      </w:r>
    </w:p>
    <w:p w14:paraId="0BF6D246" w14:textId="4A086105" w:rsidR="00432A3A" w:rsidRPr="00313D34" w:rsidRDefault="003D6DB7" w:rsidP="0053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ED88EB" w14:textId="77777777" w:rsidR="00432A3A" w:rsidRPr="00313D34" w:rsidRDefault="00432A3A" w:rsidP="0053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6356"/>
      </w:tblGrid>
      <w:tr w:rsidR="00432A3A" w:rsidRPr="00313D34" w14:paraId="51DEDD29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6FC5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728EAE95" w14:textId="77777777" w:rsidR="00432A3A" w:rsidRPr="00313D34" w:rsidRDefault="00432A3A" w:rsidP="00176649">
            <w:pPr>
              <w:autoSpaceDE w:val="0"/>
              <w:autoSpaceDN w:val="0"/>
              <w:adjustRightInd w:val="0"/>
              <w:spacing w:after="0" w:line="240" w:lineRule="auto"/>
              <w:ind w:right="-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780C" w14:textId="77777777" w:rsidR="00432A3A" w:rsidRPr="00313D34" w:rsidRDefault="00432A3A" w:rsidP="00535A3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502E" w14:textId="77777777" w:rsidR="00432A3A" w:rsidRPr="00313D34" w:rsidRDefault="00432A3A" w:rsidP="00535A38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432A3A" w:rsidRPr="00313D34" w14:paraId="55C63855" w14:textId="77777777" w:rsidTr="00176649">
        <w:trPr>
          <w:trHeight w:val="20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FAC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B42" w14:textId="77777777" w:rsidR="00432A3A" w:rsidRPr="00313D34" w:rsidRDefault="00432A3A" w:rsidP="00535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 заказчика</w:t>
            </w:r>
          </w:p>
          <w:p w14:paraId="4F0B0232" w14:textId="77777777" w:rsidR="00F9521B" w:rsidRDefault="00F9521B" w:rsidP="00535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14:paraId="5E3D83E4" w14:textId="2B1B3D4A" w:rsidR="00432A3A" w:rsidRPr="00313D34" w:rsidRDefault="00432A3A" w:rsidP="00535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Место нахождения, почтовый адрес</w:t>
            </w:r>
          </w:p>
          <w:p w14:paraId="78F9B7D6" w14:textId="77777777" w:rsidR="00432A3A" w:rsidRPr="00313D34" w:rsidRDefault="00432A3A" w:rsidP="00535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Адрес электронной почты</w:t>
            </w:r>
          </w:p>
          <w:p w14:paraId="1F0E902B" w14:textId="77777777" w:rsidR="00432A3A" w:rsidRPr="00313D34" w:rsidRDefault="00432A3A" w:rsidP="00535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Контактный телефон Ответственное должностное лицо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C2E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Микрокредитная компания «Фонд поддержки предпринимательства</w:t>
            </w:r>
            <w:r w:rsidR="001D634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Марий Эл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14:paraId="5EB769EC" w14:textId="1C92D3F5" w:rsidR="00432A3A" w:rsidRPr="00313D34" w:rsidRDefault="00746692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424033</w:t>
            </w:r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Марий Эл, </w:t>
            </w:r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Йошкар-Ола</w:t>
            </w:r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5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б</w:t>
            </w:r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оф. 3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14:paraId="40C78B8A" w14:textId="77777777" w:rsidR="00432A3A" w:rsidRPr="00313D34" w:rsidRDefault="00746692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fond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region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12@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13D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3B9F2D60" w14:textId="77777777" w:rsidR="006E2021" w:rsidRPr="00313D34" w:rsidRDefault="006E2021" w:rsidP="006E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(8362) 34-19-54</w:t>
            </w:r>
          </w:p>
          <w:p w14:paraId="424114C2" w14:textId="6116237A" w:rsidR="00432A3A" w:rsidRPr="00313D34" w:rsidRDefault="00FC7055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Торкова Эльвира Анатольевна</w:t>
            </w:r>
          </w:p>
        </w:tc>
      </w:tr>
      <w:tr w:rsidR="00432A3A" w:rsidRPr="00313D34" w14:paraId="746C5C4E" w14:textId="77777777" w:rsidTr="0040533B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743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BC6" w14:textId="77777777" w:rsidR="00432A3A" w:rsidRPr="00313D34" w:rsidRDefault="00432A3A" w:rsidP="00535A3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Форма </w:t>
            </w:r>
            <w:r w:rsidR="003D6DB7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AE1" w14:textId="23327276" w:rsidR="00432A3A" w:rsidRPr="00313D34" w:rsidRDefault="00432A3A" w:rsidP="00535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Открытый конкурс (далее – </w:t>
            </w:r>
            <w:r w:rsidR="00F9521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онкурс).</w:t>
            </w:r>
          </w:p>
        </w:tc>
      </w:tr>
      <w:tr w:rsidR="00432A3A" w:rsidRPr="00313D34" w14:paraId="50B9D57E" w14:textId="77777777" w:rsidTr="00176649">
        <w:trPr>
          <w:trHeight w:val="1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22FB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E0C2" w14:textId="77777777" w:rsidR="00432A3A" w:rsidRPr="00313D34" w:rsidRDefault="00746692" w:rsidP="00535A3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Место и порядок предоставления конкурсных предложений (заявок) на участие в конкурсном отборе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9C5" w14:textId="47DA23B0" w:rsidR="0023300A" w:rsidRPr="00313D34" w:rsidRDefault="00CF24C6" w:rsidP="00CF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Конкурсные предложения (заявки) подаются нарочно или направление почтовой корреспонденции по адресу: 424033, Республика Марий Эл, г. Йошкар-Ола,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д.10б, оф. 311 в рабочие дни с 08:30 до 13:00 и с 14:00 до 17:30 по московскому времени</w:t>
            </w:r>
            <w:r w:rsidR="0055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начиная с 08 ноября 2023г.</w:t>
            </w:r>
          </w:p>
        </w:tc>
      </w:tr>
      <w:tr w:rsidR="00432A3A" w:rsidRPr="00313D34" w14:paraId="2CF6352D" w14:textId="77777777" w:rsidTr="00176649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3531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A4A" w14:textId="77777777" w:rsidR="00432A3A" w:rsidRPr="00313D34" w:rsidRDefault="00432A3A" w:rsidP="00535A3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Дата, время и место проведения </w:t>
            </w:r>
            <w:r w:rsidR="003D6DB7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конкурса</w:t>
            </w: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948" w14:textId="5C7ED348" w:rsidR="00432A3A" w:rsidRPr="00313D34" w:rsidRDefault="006752ED" w:rsidP="00AB2D2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  <w:r w:rsidR="0065178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декабря</w:t>
            </w:r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года 11 час. 00 мин. </w:t>
            </w:r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 xml:space="preserve">424033, Республика Марий Эл, г. Йошкар-Ола, </w:t>
            </w:r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Эшкинина</w:t>
            </w:r>
            <w:proofErr w:type="spellEnd"/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, д. 10 </w:t>
            </w:r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“</w:t>
            </w:r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</w:t>
            </w:r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”</w:t>
            </w:r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, оф. </w:t>
            </w:r>
            <w:r w:rsidR="00287D7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319</w:t>
            </w:r>
            <w:r w:rsidR="00AB2D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432A3A" w:rsidRPr="00313D34" w14:paraId="5E658B91" w14:textId="77777777" w:rsidTr="008E0EBF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6E7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7A9" w14:textId="77777777" w:rsidR="00432A3A" w:rsidRPr="00313D34" w:rsidRDefault="00432A3A" w:rsidP="00535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Предмет конкурса</w:t>
            </w:r>
          </w:p>
          <w:p w14:paraId="597C9663" w14:textId="77777777" w:rsidR="00432A3A" w:rsidRPr="00313D34" w:rsidRDefault="00432A3A" w:rsidP="00535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C81" w14:textId="127C6F7A" w:rsidR="00432A3A" w:rsidRPr="00313D34" w:rsidRDefault="00432A3A" w:rsidP="00F138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Оказание услуг по проведению </w:t>
            </w:r>
            <w:r w:rsidR="0068493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обязательного </w:t>
            </w: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аудита бухгалтерской (финансовой) отчетности Микрокредитной компании «Фонд поддержки предпринимательства</w:t>
            </w:r>
            <w:r w:rsidR="00746692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Республики </w:t>
            </w:r>
            <w:r w:rsidR="00F13863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="00746692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арий Эл</w:t>
            </w: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32A3A" w:rsidRPr="00313D34" w14:paraId="681EF6FB" w14:textId="77777777" w:rsidTr="00176649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172F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5A49" w14:textId="77777777" w:rsidR="00432A3A" w:rsidRPr="00313D34" w:rsidRDefault="00432A3A" w:rsidP="00535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Начальная (максимальная) цена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83B" w14:textId="2EA07B33" w:rsidR="00432A3A" w:rsidRPr="00313D34" w:rsidRDefault="00242270" w:rsidP="0024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C4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 (</w:t>
            </w:r>
            <w:r w:rsidR="00D4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пятьдесят тысяч) рублей 00 копеек</w:t>
            </w:r>
            <w:r w:rsidR="00CF2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(включая НДС 20% / Без НДС).</w:t>
            </w:r>
          </w:p>
        </w:tc>
      </w:tr>
      <w:tr w:rsidR="00432A3A" w:rsidRPr="00313D34" w14:paraId="6999CC16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C70" w14:textId="77777777" w:rsidR="00432A3A" w:rsidRPr="00313D34" w:rsidRDefault="00746692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14D4" w14:textId="77777777" w:rsidR="00432A3A" w:rsidRPr="00313D34" w:rsidRDefault="00432A3A" w:rsidP="00535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Форма, сроки и порядок оплаты услуг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CF12" w14:textId="77777777" w:rsidR="00432A3A" w:rsidRPr="00313D34" w:rsidRDefault="00432A3A" w:rsidP="00535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Безналичный расчет.</w:t>
            </w:r>
          </w:p>
          <w:p w14:paraId="2A25DF60" w14:textId="66B2382C" w:rsidR="00432A3A" w:rsidRDefault="00432A3A" w:rsidP="001B0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в следующем порядке</w:t>
            </w:r>
            <w:r w:rsidR="00B66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66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8E0EBF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следующие сроки:</w:t>
            </w:r>
            <w:r w:rsidR="001B0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7E5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75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E5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0% от общей стоимости услуг по договору – в </w:t>
            </w:r>
            <w:r w:rsidR="00AC4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5 (пяти) рабочих дней с момента подписания договора</w:t>
            </w:r>
            <w:r w:rsidR="007E5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00C950B" w14:textId="3F8E1767" w:rsidR="007E5C19" w:rsidRPr="00313D34" w:rsidRDefault="007E5C19" w:rsidP="001B0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75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0% от общей стоимости услуг по договору – не позднее 5 (пяти) рабочих дней с даты подписания </w:t>
            </w:r>
            <w:r w:rsidR="00AC4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Сторонами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 выполненных работ.</w:t>
            </w:r>
          </w:p>
          <w:p w14:paraId="09F726D7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313D34" w14:paraId="0ACF907D" w14:textId="77777777" w:rsidTr="00E87B94">
        <w:trPr>
          <w:trHeight w:val="1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ADB" w14:textId="77777777" w:rsidR="00432A3A" w:rsidRPr="00313D34" w:rsidRDefault="00746692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EDC" w14:textId="77777777" w:rsidR="00432A3A" w:rsidRPr="00313D34" w:rsidRDefault="00432A3A" w:rsidP="00535A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Порядок формирования цены договора (с учетом или без учета расходов на перевозку, страхование, налогов и других платежей)</w:t>
            </w:r>
            <w:r w:rsidRPr="00313D3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A599" w14:textId="77777777" w:rsidR="00432A3A" w:rsidRPr="00313D34" w:rsidRDefault="00432A3A" w:rsidP="00535A38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включает налоги, сборы и другие обязательные платежи, связанные с выполнением работы, а также затраты на транспортные и командировочные расходы</w:t>
            </w:r>
            <w:r w:rsidR="003D6DB7" w:rsidRPr="00313D3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, иные расходы.</w:t>
            </w:r>
          </w:p>
        </w:tc>
      </w:tr>
      <w:tr w:rsidR="00432A3A" w:rsidRPr="00313D34" w14:paraId="6C6500A1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4D7" w14:textId="77777777" w:rsidR="00432A3A" w:rsidRPr="00313D34" w:rsidRDefault="00746692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160" w14:textId="7FAA3076" w:rsidR="00E87B94" w:rsidRPr="00313D34" w:rsidRDefault="00432A3A" w:rsidP="00535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содержанию, в том числе к описанию предложения участника конкурса, к форме, составу заявки на участие в </w:t>
            </w:r>
          </w:p>
          <w:p w14:paraId="45E23612" w14:textId="77777777" w:rsidR="00432A3A" w:rsidRPr="00313D34" w:rsidRDefault="00432A3A" w:rsidP="00535A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1973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подает заявку на участие в конкурсе в письменной форме в запечатанном конверте, не позволяющем просматривать содержание заявки до вскрытия. На конверт</w:t>
            </w:r>
            <w:r w:rsidR="00746692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указывается название конкурса, наименование и адрес аудиторской организации.</w:t>
            </w:r>
          </w:p>
          <w:p w14:paraId="6679FA23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Заявка на участие в конкурсе должна содержать: </w:t>
            </w:r>
          </w:p>
          <w:p w14:paraId="707DF4BE" w14:textId="77777777" w:rsidR="00432A3A" w:rsidRPr="00313D34" w:rsidRDefault="00432A3A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опись входящих в состав заявки на участие в конкурсе документов;</w:t>
            </w:r>
          </w:p>
          <w:p w14:paraId="2B2309AC" w14:textId="77777777" w:rsidR="00432A3A" w:rsidRPr="00313D34" w:rsidRDefault="00432A3A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заявку на участие в конкурсе с приложениями (см. Приложение № 2 к Положению); </w:t>
            </w:r>
          </w:p>
          <w:p w14:paraId="6AB82362" w14:textId="77777777" w:rsidR="00DD3000" w:rsidRPr="00313D34" w:rsidRDefault="00DD3000" w:rsidP="00DD3000">
            <w:pPr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учредительных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(действующая редакция со всеми изменениями и дополнениями) (у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учредительный договор при наличии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14:paraId="3532695A" w14:textId="77777777" w:rsidR="00DD3000" w:rsidRDefault="00DD3000" w:rsidP="00DD3000">
            <w:pPr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ЕРГЮЛ или копия такой выписки, полученная не ранее чем за 30 (тридцать) календарных дней до подачи Заявки; </w:t>
            </w:r>
          </w:p>
          <w:p w14:paraId="6A007A1C" w14:textId="77777777" w:rsidR="00DD3000" w:rsidRDefault="00DD3000" w:rsidP="00DD3000">
            <w:pPr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свидетельства о государственной регистрации юридического лица либо листа записи ЕГРЮЛ о создании юридического лица;</w:t>
            </w:r>
          </w:p>
          <w:p w14:paraId="2F596AE6" w14:textId="77777777" w:rsidR="00DD3000" w:rsidRDefault="00DD3000" w:rsidP="00DD3000">
            <w:pPr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свидетельства о постановке на учет в налоговом органе по месту нахождения юридического лица;</w:t>
            </w:r>
          </w:p>
          <w:p w14:paraId="3D0183F6" w14:textId="77777777" w:rsidR="00CC3704" w:rsidRPr="00313D3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конкурса - юридического лица (копию решения о назначении или об избрании либо копию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 (далее - руководитель).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доверенности;</w:t>
            </w:r>
          </w:p>
          <w:p w14:paraId="7E303F71" w14:textId="6636D3BF" w:rsidR="00CC3704" w:rsidRPr="00313D3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лица, являющихся предметом договора;</w:t>
            </w:r>
          </w:p>
          <w:p w14:paraId="040354AE" w14:textId="77777777" w:rsidR="00F85FF3" w:rsidRPr="00EC772D" w:rsidRDefault="00F85FF3" w:rsidP="00F85FF3">
            <w:pPr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(или ее надлежаще заверенная копия) из реестра аудиторов и аудиторских организаций саморегулируемой организации аудиторов, членом которой является участник конкурса, полученная не ранее чем за три месяца до даты подачи документов на конкурс;</w:t>
            </w:r>
          </w:p>
          <w:p w14:paraId="19DA991B" w14:textId="77777777" w:rsidR="00CC3704" w:rsidRPr="00313D3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31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об исполнении обязанностей по уплате налогов, </w:t>
            </w:r>
            <w:r w:rsidRPr="00313D34">
              <w:rPr>
                <w:rFonts w:ascii="Times New Roman" w:eastAsia="Times New Roman" w:hAnsi="Times New Roman" w:cs="Times New Roman"/>
                <w:sz w:val="24"/>
                <w:szCs w:val="24"/>
              </w:rPr>
              <w:t>пеней</w:t>
            </w:r>
            <w:r w:rsidRPr="0031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штрафов, процентов и (или) справка о состоянии расчетов по налогам и сборам, пеням, штрафам, процентам, в т.ч. подписанная ЭЦП, с приложением копий платежных документов, подтверждающих факт отсутствия </w:t>
            </w:r>
            <w:r w:rsidRPr="0031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задолженности (при наличии) полученное не ранее </w:t>
            </w:r>
            <w:r w:rsidRPr="00313D34">
              <w:rPr>
                <w:rFonts w:ascii="Times" w:eastAsia="Times" w:hAnsi="Times" w:cs="Times"/>
                <w:color w:val="000000"/>
                <w:sz w:val="24"/>
                <w:szCs w:val="24"/>
              </w:rPr>
              <w:t>одного месяца до даты представления на конкурс;</w:t>
            </w:r>
          </w:p>
          <w:p w14:paraId="42DC292B" w14:textId="77777777" w:rsidR="00CC3704" w:rsidRPr="00313D3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договоров на оказание аудиторских услуг по международным стандартам финансовой отчетности; </w:t>
            </w:r>
          </w:p>
          <w:p w14:paraId="04BA0711" w14:textId="632DC06A" w:rsidR="00CC3704" w:rsidRDefault="00CC3704" w:rsidP="00B722FA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копии квалификационных аттестатов аудиторов, </w:t>
            </w:r>
          </w:p>
          <w:p w14:paraId="15697B02" w14:textId="5FCA4C54" w:rsidR="00622D7A" w:rsidRDefault="000547FD" w:rsidP="00054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72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 Конкурса имеет право дополнительно </w:t>
            </w:r>
            <w:r w:rsidR="007270FE" w:rsidRPr="00054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приложить материалы</w:t>
            </w:r>
            <w:r w:rsidR="00727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любой значимой информацией о </w:t>
            </w:r>
            <w:r w:rsidR="007270FE" w:rsidRPr="00E21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</w:t>
            </w:r>
            <w:r w:rsidR="00622D7A" w:rsidRPr="00E21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позволяющие оценить участника соответствию </w:t>
            </w:r>
            <w:proofErr w:type="spellStart"/>
            <w:r w:rsidR="00622D7A" w:rsidRPr="00E21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нестоимостным</w:t>
            </w:r>
            <w:proofErr w:type="spellEnd"/>
            <w:r w:rsidR="00622D7A" w:rsidRPr="00E21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критериям оценки.</w:t>
            </w:r>
            <w:r w:rsidR="0062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B093BDF" w14:textId="6B4B3B81" w:rsidR="00E212A6" w:rsidRPr="00E212A6" w:rsidRDefault="00E212A6" w:rsidP="00E2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12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Участник не допускается к участию в Конкурсе в случае, если:</w:t>
            </w:r>
          </w:p>
          <w:p w14:paraId="6C4ABA5E" w14:textId="77777777" w:rsidR="00E212A6" w:rsidRPr="00E212A6" w:rsidRDefault="00E212A6" w:rsidP="00E212A6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12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заявка на участие не соответствует т</w:t>
            </w:r>
            <w:r w:rsidRPr="00E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ребованиям к содержанию, форме, оформлению и составу заявки на участие в Конкурсе</w:t>
            </w:r>
            <w:r w:rsidRPr="00E212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содержащихся в пунктах 3.2 – 3.5 настоящего Положения;</w:t>
            </w:r>
          </w:p>
          <w:p w14:paraId="09DC989F" w14:textId="77777777" w:rsidR="00E212A6" w:rsidRPr="00E212A6" w:rsidRDefault="00E212A6" w:rsidP="00E21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12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участник Конкурса не соответствует требованиям, содержащихся в разделе 4 настоящего Положения;</w:t>
            </w:r>
          </w:p>
          <w:p w14:paraId="6ED7B199" w14:textId="77777777" w:rsidR="00E212A6" w:rsidRPr="00E212A6" w:rsidRDefault="00E212A6" w:rsidP="00E212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12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-в документах, предоставленных в Конкурсную комиссию, содержатся недостоверные сведения.</w:t>
            </w:r>
          </w:p>
          <w:p w14:paraId="4F26B48D" w14:textId="0AA0C3E3" w:rsidR="007270FE" w:rsidRPr="00313D34" w:rsidRDefault="007270FE" w:rsidP="007270FE">
            <w:pPr>
              <w:autoSpaceDE w:val="0"/>
              <w:autoSpaceDN w:val="0"/>
              <w:adjustRightInd w:val="0"/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4CE7CA" w14:textId="77777777" w:rsidR="00432A3A" w:rsidRPr="00313D34" w:rsidRDefault="00432A3A" w:rsidP="00B7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Копии документов, входящих в состав заявки, должны быть заверены надлежащим образом за подписью и печатью Участника конкурса.</w:t>
            </w:r>
          </w:p>
        </w:tc>
      </w:tr>
      <w:tr w:rsidR="00432A3A" w:rsidRPr="00313D34" w14:paraId="1BCA42FC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0EEE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  <w:r w:rsidR="00746692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6C6" w14:textId="77777777" w:rsidR="00432A3A" w:rsidRPr="00313D34" w:rsidRDefault="00432A3A" w:rsidP="00F13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заполнению заявки на участие в конкурсе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9C93" w14:textId="7084AE92" w:rsidR="00432A3A" w:rsidRPr="00313D34" w:rsidRDefault="00852363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документы, представленные </w:t>
            </w:r>
            <w:r w:rsidRPr="0031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ником</w:t>
            </w:r>
            <w:r w:rsidRPr="0031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а,</w:t>
            </w:r>
            <w:r w:rsidRPr="0031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должны быть пронумерованы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1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прошиты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13D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заверены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подписью руководителя аудиторской организации или уполномоченного лица, скреплены</w:t>
            </w:r>
            <w:r w:rsidRPr="00313D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печатью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(при наличии)</w:t>
            </w:r>
            <w:r w:rsidRPr="00313D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432A3A"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Заявка на участие в конкурсе должна содержать опись входящих в ее состав документов, быть скреплена печатью участника конкурса и подписана участником конкурса или лицом, уполномоченным участником конкурса. Соблюдение участником конкурса указанных требований означает, что информация и документы, входящие в состав заявки на участие в конкурсе, поданы от имени участника конкурса и он несет ответственность за подлинность и достоверность этих информации и документов. При этом ненадлежащее исполнение участником конкурса требования о том, что все листы такой заявки должны быть пронумерованы, не является основанием для отказа в допуске к участию в конкурсе.</w:t>
            </w:r>
          </w:p>
          <w:p w14:paraId="0DB29AA8" w14:textId="77777777" w:rsidR="003D6DB7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конверт с заявкой на участие в конкурсе поступивший в срок, указанный в конкурсной документации, регистрируются заказчиком. </w:t>
            </w:r>
          </w:p>
          <w:p w14:paraId="17E3DE0C" w14:textId="77777777" w:rsidR="00432A3A" w:rsidRPr="00313D34" w:rsidRDefault="00432A3A" w:rsidP="005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вправе подать только одну заявку на участие в конкурсе.</w:t>
            </w:r>
          </w:p>
        </w:tc>
      </w:tr>
      <w:tr w:rsidR="00432A3A" w:rsidRPr="00313D34" w14:paraId="4306F4EB" w14:textId="77777777" w:rsidTr="008E0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21B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="00F53A50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275D" w14:textId="77777777" w:rsidR="00432A3A" w:rsidRPr="00313D34" w:rsidRDefault="00432A3A" w:rsidP="00313D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64D" w14:textId="236B1581" w:rsidR="00432A3A" w:rsidRPr="00313D34" w:rsidRDefault="00432A3A" w:rsidP="00B7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Определены </w:t>
            </w:r>
            <w:r w:rsidR="00B7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8.6 </w:t>
            </w: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</w:t>
            </w:r>
            <w:r w:rsidR="00B7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="00B722FA" w:rsidRPr="00313D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 порядке проведения конкурсного отбора аудиторской организации М</w:t>
            </w:r>
            <w:r w:rsidR="00B722FA" w:rsidRPr="00313D34">
              <w:rPr>
                <w:rFonts w:ascii="Times New Roman" w:hAnsi="Times New Roman" w:cs="Times New Roman"/>
                <w:sz w:val="24"/>
                <w:szCs w:val="24"/>
              </w:rPr>
              <w:t>икрокредитной компании «Фонд поддержки предпринимательства Республики Марий Эл»</w:t>
            </w:r>
          </w:p>
        </w:tc>
      </w:tr>
      <w:tr w:rsidR="00432A3A" w:rsidRPr="00313D34" w14:paraId="61CF4794" w14:textId="77777777" w:rsidTr="00F13863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941" w14:textId="77777777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  <w:r w:rsidR="00F53A50" w:rsidRPr="00313D3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34E" w14:textId="77777777" w:rsidR="00432A3A" w:rsidRPr="00313D34" w:rsidRDefault="00432A3A" w:rsidP="00535A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Срок, в течение которого победитель конкурса должен подписать договор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85F" w14:textId="4A8A7E12" w:rsidR="00432A3A" w:rsidRPr="00313D34" w:rsidRDefault="00432A3A" w:rsidP="00535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34">
              <w:rPr>
                <w:rFonts w:ascii="Times New Roman" w:hAnsi="Times New Roman"/>
                <w:sz w:val="24"/>
                <w:szCs w:val="24"/>
              </w:rPr>
              <w:t>Договор должен быть заключен в течение двадцати</w:t>
            </w:r>
            <w:r w:rsidR="00FD451A"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313D34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протокола о проведении конкурса.</w:t>
            </w:r>
          </w:p>
          <w:p w14:paraId="5A03E0AE" w14:textId="77777777" w:rsidR="00432A3A" w:rsidRPr="00313D34" w:rsidRDefault="00432A3A" w:rsidP="00535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12EB6905" w14:textId="09C4F01F" w:rsidR="002C3BD9" w:rsidRDefault="002C3B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C3BD9" w:rsidSect="00B5219B">
      <w:footerReference w:type="default" r:id="rId8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B66D" w14:textId="77777777" w:rsidR="000A3320" w:rsidRDefault="000A3320" w:rsidP="0010621C">
      <w:pPr>
        <w:spacing w:after="0" w:line="240" w:lineRule="auto"/>
      </w:pPr>
      <w:r>
        <w:separator/>
      </w:r>
    </w:p>
  </w:endnote>
  <w:endnote w:type="continuationSeparator" w:id="0">
    <w:p w14:paraId="112BFE0A" w14:textId="77777777" w:rsidR="000A3320" w:rsidRDefault="000A3320" w:rsidP="0010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726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8CB68A" w14:textId="7B58F4F1" w:rsidR="00CE77D1" w:rsidRPr="00CC3704" w:rsidRDefault="00CE77D1" w:rsidP="00CC3704">
        <w:pPr>
          <w:pStyle w:val="aa"/>
          <w:jc w:val="right"/>
          <w:rPr>
            <w:rFonts w:ascii="Times New Roman" w:hAnsi="Times New Roman" w:cs="Times New Roman"/>
          </w:rPr>
        </w:pPr>
        <w:r w:rsidRPr="00CC3704">
          <w:rPr>
            <w:rFonts w:ascii="Times New Roman" w:hAnsi="Times New Roman" w:cs="Times New Roman"/>
          </w:rPr>
          <w:fldChar w:fldCharType="begin"/>
        </w:r>
        <w:r w:rsidRPr="00CC3704">
          <w:rPr>
            <w:rFonts w:ascii="Times New Roman" w:hAnsi="Times New Roman" w:cs="Times New Roman"/>
          </w:rPr>
          <w:instrText>PAGE   \* MERGEFORMAT</w:instrText>
        </w:r>
        <w:r w:rsidRPr="00CC3704">
          <w:rPr>
            <w:rFonts w:ascii="Times New Roman" w:hAnsi="Times New Roman" w:cs="Times New Roman"/>
          </w:rPr>
          <w:fldChar w:fldCharType="separate"/>
        </w:r>
        <w:r w:rsidR="00777700">
          <w:rPr>
            <w:rFonts w:ascii="Times New Roman" w:hAnsi="Times New Roman" w:cs="Times New Roman"/>
            <w:noProof/>
          </w:rPr>
          <w:t>2</w:t>
        </w:r>
        <w:r w:rsidRPr="00CC370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441C" w14:textId="77777777" w:rsidR="000A3320" w:rsidRDefault="000A3320" w:rsidP="0010621C">
      <w:pPr>
        <w:spacing w:after="0" w:line="240" w:lineRule="auto"/>
      </w:pPr>
      <w:r>
        <w:separator/>
      </w:r>
    </w:p>
  </w:footnote>
  <w:footnote w:type="continuationSeparator" w:id="0">
    <w:p w14:paraId="1513EBD2" w14:textId="77777777" w:rsidR="000A3320" w:rsidRDefault="000A3320" w:rsidP="00106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D57"/>
    <w:multiLevelType w:val="hybridMultilevel"/>
    <w:tmpl w:val="09E614AA"/>
    <w:lvl w:ilvl="0" w:tplc="077EB9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1B2D"/>
    <w:multiLevelType w:val="hybridMultilevel"/>
    <w:tmpl w:val="66DECF84"/>
    <w:lvl w:ilvl="0" w:tplc="AED49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B755EB"/>
    <w:multiLevelType w:val="multilevel"/>
    <w:tmpl w:val="BEB6FB7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1800"/>
      </w:pPr>
      <w:rPr>
        <w:rFonts w:hint="default"/>
      </w:rPr>
    </w:lvl>
  </w:abstractNum>
  <w:abstractNum w:abstractNumId="3" w15:restartNumberingAfterBreak="0">
    <w:nsid w:val="2A7C1439"/>
    <w:multiLevelType w:val="hybridMultilevel"/>
    <w:tmpl w:val="853A725C"/>
    <w:lvl w:ilvl="0" w:tplc="BFDC101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A9632B"/>
    <w:multiLevelType w:val="hybridMultilevel"/>
    <w:tmpl w:val="8F72711A"/>
    <w:lvl w:ilvl="0" w:tplc="E8D25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9C4952"/>
    <w:multiLevelType w:val="hybridMultilevel"/>
    <w:tmpl w:val="2CD2DB24"/>
    <w:lvl w:ilvl="0" w:tplc="C9541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C643D8"/>
    <w:multiLevelType w:val="hybridMultilevel"/>
    <w:tmpl w:val="82C8AE88"/>
    <w:lvl w:ilvl="0" w:tplc="324A8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D4CC1"/>
    <w:multiLevelType w:val="hybridMultilevel"/>
    <w:tmpl w:val="E9FAA018"/>
    <w:lvl w:ilvl="0" w:tplc="FFFFFFFF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5927631">
    <w:abstractNumId w:val="2"/>
  </w:num>
  <w:num w:numId="2" w16cid:durableId="1809859068">
    <w:abstractNumId w:val="5"/>
  </w:num>
  <w:num w:numId="3" w16cid:durableId="1490634903">
    <w:abstractNumId w:val="3"/>
  </w:num>
  <w:num w:numId="4" w16cid:durableId="418600548">
    <w:abstractNumId w:val="4"/>
  </w:num>
  <w:num w:numId="5" w16cid:durableId="566694485">
    <w:abstractNumId w:val="0"/>
  </w:num>
  <w:num w:numId="6" w16cid:durableId="189224637">
    <w:abstractNumId w:val="1"/>
  </w:num>
  <w:num w:numId="7" w16cid:durableId="966356199">
    <w:abstractNumId w:val="6"/>
  </w:num>
  <w:num w:numId="8" w16cid:durableId="12862371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EB"/>
    <w:rsid w:val="0000614E"/>
    <w:rsid w:val="00015023"/>
    <w:rsid w:val="00025414"/>
    <w:rsid w:val="000361A6"/>
    <w:rsid w:val="000427E3"/>
    <w:rsid w:val="00045D3C"/>
    <w:rsid w:val="00046E4D"/>
    <w:rsid w:val="000524DE"/>
    <w:rsid w:val="00052566"/>
    <w:rsid w:val="000547FD"/>
    <w:rsid w:val="000726FD"/>
    <w:rsid w:val="0007287B"/>
    <w:rsid w:val="00074F92"/>
    <w:rsid w:val="000913BB"/>
    <w:rsid w:val="00091758"/>
    <w:rsid w:val="000A2A24"/>
    <w:rsid w:val="000A3320"/>
    <w:rsid w:val="000A3C45"/>
    <w:rsid w:val="000C0F93"/>
    <w:rsid w:val="000C30B3"/>
    <w:rsid w:val="000C6823"/>
    <w:rsid w:val="000C7460"/>
    <w:rsid w:val="000D04A8"/>
    <w:rsid w:val="000E6DE9"/>
    <w:rsid w:val="000F2A2A"/>
    <w:rsid w:val="000F4394"/>
    <w:rsid w:val="000F69F9"/>
    <w:rsid w:val="0010621C"/>
    <w:rsid w:val="00110865"/>
    <w:rsid w:val="00121638"/>
    <w:rsid w:val="00131D16"/>
    <w:rsid w:val="0013326C"/>
    <w:rsid w:val="00133739"/>
    <w:rsid w:val="001344A4"/>
    <w:rsid w:val="00136959"/>
    <w:rsid w:val="001371B3"/>
    <w:rsid w:val="00150274"/>
    <w:rsid w:val="00150276"/>
    <w:rsid w:val="0015741D"/>
    <w:rsid w:val="00160843"/>
    <w:rsid w:val="001670DF"/>
    <w:rsid w:val="001727A3"/>
    <w:rsid w:val="00176649"/>
    <w:rsid w:val="00177AD7"/>
    <w:rsid w:val="001842D0"/>
    <w:rsid w:val="00187F68"/>
    <w:rsid w:val="00193096"/>
    <w:rsid w:val="00194A12"/>
    <w:rsid w:val="001B0F0F"/>
    <w:rsid w:val="001B4B45"/>
    <w:rsid w:val="001C3DC3"/>
    <w:rsid w:val="001D1DA8"/>
    <w:rsid w:val="001D45F0"/>
    <w:rsid w:val="001D634A"/>
    <w:rsid w:val="00200137"/>
    <w:rsid w:val="00203CBF"/>
    <w:rsid w:val="00204A07"/>
    <w:rsid w:val="00207E9A"/>
    <w:rsid w:val="002247EF"/>
    <w:rsid w:val="0023300A"/>
    <w:rsid w:val="00242270"/>
    <w:rsid w:val="00247F04"/>
    <w:rsid w:val="00250B2D"/>
    <w:rsid w:val="002524F2"/>
    <w:rsid w:val="00260007"/>
    <w:rsid w:val="002617E2"/>
    <w:rsid w:val="00263916"/>
    <w:rsid w:val="00265670"/>
    <w:rsid w:val="00272760"/>
    <w:rsid w:val="00275695"/>
    <w:rsid w:val="00281ECC"/>
    <w:rsid w:val="00284C18"/>
    <w:rsid w:val="00287D74"/>
    <w:rsid w:val="0029327B"/>
    <w:rsid w:val="002B5B01"/>
    <w:rsid w:val="002B6720"/>
    <w:rsid w:val="002B69F8"/>
    <w:rsid w:val="002B7015"/>
    <w:rsid w:val="002C27AA"/>
    <w:rsid w:val="002C3BD9"/>
    <w:rsid w:val="002C3CC8"/>
    <w:rsid w:val="002C5B29"/>
    <w:rsid w:val="002F0A82"/>
    <w:rsid w:val="00310B78"/>
    <w:rsid w:val="003117D6"/>
    <w:rsid w:val="00311BDF"/>
    <w:rsid w:val="003138FE"/>
    <w:rsid w:val="00313D34"/>
    <w:rsid w:val="00323097"/>
    <w:rsid w:val="00323754"/>
    <w:rsid w:val="003240D7"/>
    <w:rsid w:val="003267BD"/>
    <w:rsid w:val="00331C30"/>
    <w:rsid w:val="003328CB"/>
    <w:rsid w:val="003340A2"/>
    <w:rsid w:val="00340287"/>
    <w:rsid w:val="003435BD"/>
    <w:rsid w:val="00355069"/>
    <w:rsid w:val="00360DE4"/>
    <w:rsid w:val="00365D19"/>
    <w:rsid w:val="00374E28"/>
    <w:rsid w:val="00384C51"/>
    <w:rsid w:val="00391CE4"/>
    <w:rsid w:val="003960F8"/>
    <w:rsid w:val="00396F95"/>
    <w:rsid w:val="003A0AAD"/>
    <w:rsid w:val="003A5B43"/>
    <w:rsid w:val="003B1A45"/>
    <w:rsid w:val="003B2258"/>
    <w:rsid w:val="003C78C4"/>
    <w:rsid w:val="003D2761"/>
    <w:rsid w:val="003D6DB7"/>
    <w:rsid w:val="003E3CA0"/>
    <w:rsid w:val="003E3DB3"/>
    <w:rsid w:val="003E74E6"/>
    <w:rsid w:val="003F3DBD"/>
    <w:rsid w:val="003F4531"/>
    <w:rsid w:val="0040533B"/>
    <w:rsid w:val="00411164"/>
    <w:rsid w:val="00422C63"/>
    <w:rsid w:val="00431527"/>
    <w:rsid w:val="00432A3A"/>
    <w:rsid w:val="004350B2"/>
    <w:rsid w:val="00441901"/>
    <w:rsid w:val="00452439"/>
    <w:rsid w:val="004546E5"/>
    <w:rsid w:val="0046058C"/>
    <w:rsid w:val="00463A81"/>
    <w:rsid w:val="00473643"/>
    <w:rsid w:val="00474027"/>
    <w:rsid w:val="00475145"/>
    <w:rsid w:val="004934D6"/>
    <w:rsid w:val="004940D3"/>
    <w:rsid w:val="004961AF"/>
    <w:rsid w:val="004A143F"/>
    <w:rsid w:val="004A2189"/>
    <w:rsid w:val="004B0737"/>
    <w:rsid w:val="004C094F"/>
    <w:rsid w:val="004E2041"/>
    <w:rsid w:val="004E6291"/>
    <w:rsid w:val="004F2D6C"/>
    <w:rsid w:val="004F3321"/>
    <w:rsid w:val="004F5BDD"/>
    <w:rsid w:val="005031BE"/>
    <w:rsid w:val="00521240"/>
    <w:rsid w:val="005270BE"/>
    <w:rsid w:val="00535A38"/>
    <w:rsid w:val="00545E9C"/>
    <w:rsid w:val="00551C13"/>
    <w:rsid w:val="00555CDA"/>
    <w:rsid w:val="00562099"/>
    <w:rsid w:val="00564986"/>
    <w:rsid w:val="0057569E"/>
    <w:rsid w:val="00580881"/>
    <w:rsid w:val="00581E0B"/>
    <w:rsid w:val="0058659B"/>
    <w:rsid w:val="0059733C"/>
    <w:rsid w:val="005A21E2"/>
    <w:rsid w:val="005A70AD"/>
    <w:rsid w:val="005B3D7D"/>
    <w:rsid w:val="005B60A7"/>
    <w:rsid w:val="005C3E7E"/>
    <w:rsid w:val="005C4E0C"/>
    <w:rsid w:val="005D76DF"/>
    <w:rsid w:val="005E2D35"/>
    <w:rsid w:val="005E388E"/>
    <w:rsid w:val="005E47F9"/>
    <w:rsid w:val="005E4D21"/>
    <w:rsid w:val="005F1BBB"/>
    <w:rsid w:val="005F2902"/>
    <w:rsid w:val="005F3700"/>
    <w:rsid w:val="0061207D"/>
    <w:rsid w:val="00622D7A"/>
    <w:rsid w:val="00624D02"/>
    <w:rsid w:val="00626958"/>
    <w:rsid w:val="00632543"/>
    <w:rsid w:val="00633291"/>
    <w:rsid w:val="0063583F"/>
    <w:rsid w:val="00635B86"/>
    <w:rsid w:val="0064066E"/>
    <w:rsid w:val="00646746"/>
    <w:rsid w:val="00651784"/>
    <w:rsid w:val="00664202"/>
    <w:rsid w:val="0067049C"/>
    <w:rsid w:val="00671272"/>
    <w:rsid w:val="00671D4B"/>
    <w:rsid w:val="006730E7"/>
    <w:rsid w:val="006742C4"/>
    <w:rsid w:val="006752ED"/>
    <w:rsid w:val="0068493F"/>
    <w:rsid w:val="0068746B"/>
    <w:rsid w:val="006879D1"/>
    <w:rsid w:val="00691825"/>
    <w:rsid w:val="006921F7"/>
    <w:rsid w:val="0069649C"/>
    <w:rsid w:val="006A3D71"/>
    <w:rsid w:val="006A4B7B"/>
    <w:rsid w:val="006B2F58"/>
    <w:rsid w:val="006C04CB"/>
    <w:rsid w:val="006C138E"/>
    <w:rsid w:val="006C180B"/>
    <w:rsid w:val="006C26CC"/>
    <w:rsid w:val="006D4D56"/>
    <w:rsid w:val="006E2021"/>
    <w:rsid w:val="006E2694"/>
    <w:rsid w:val="006F0A55"/>
    <w:rsid w:val="006F369F"/>
    <w:rsid w:val="007117DD"/>
    <w:rsid w:val="00724207"/>
    <w:rsid w:val="007270FE"/>
    <w:rsid w:val="00730954"/>
    <w:rsid w:val="00730D75"/>
    <w:rsid w:val="00740A76"/>
    <w:rsid w:val="00746692"/>
    <w:rsid w:val="00777700"/>
    <w:rsid w:val="00791366"/>
    <w:rsid w:val="00794CED"/>
    <w:rsid w:val="007952FC"/>
    <w:rsid w:val="007B0719"/>
    <w:rsid w:val="007B1D7C"/>
    <w:rsid w:val="007C3FDD"/>
    <w:rsid w:val="007C4168"/>
    <w:rsid w:val="007C65EA"/>
    <w:rsid w:val="007C68DA"/>
    <w:rsid w:val="007D446D"/>
    <w:rsid w:val="007E5C19"/>
    <w:rsid w:val="007F1616"/>
    <w:rsid w:val="00801511"/>
    <w:rsid w:val="00806635"/>
    <w:rsid w:val="00813946"/>
    <w:rsid w:val="008142C3"/>
    <w:rsid w:val="00815105"/>
    <w:rsid w:val="008227DC"/>
    <w:rsid w:val="00831A1C"/>
    <w:rsid w:val="008375F2"/>
    <w:rsid w:val="00842ECD"/>
    <w:rsid w:val="00852363"/>
    <w:rsid w:val="00860529"/>
    <w:rsid w:val="00863CB6"/>
    <w:rsid w:val="00864B2A"/>
    <w:rsid w:val="0086592B"/>
    <w:rsid w:val="00877A45"/>
    <w:rsid w:val="00877EB6"/>
    <w:rsid w:val="00885944"/>
    <w:rsid w:val="00895A9F"/>
    <w:rsid w:val="00896312"/>
    <w:rsid w:val="008A064D"/>
    <w:rsid w:val="008A1087"/>
    <w:rsid w:val="008A7AA8"/>
    <w:rsid w:val="008B375A"/>
    <w:rsid w:val="008C48C5"/>
    <w:rsid w:val="008E0EBF"/>
    <w:rsid w:val="008F14AD"/>
    <w:rsid w:val="008F7035"/>
    <w:rsid w:val="00900F54"/>
    <w:rsid w:val="0090261E"/>
    <w:rsid w:val="009058B3"/>
    <w:rsid w:val="00906396"/>
    <w:rsid w:val="0091315C"/>
    <w:rsid w:val="0092204A"/>
    <w:rsid w:val="00935B6A"/>
    <w:rsid w:val="009442BF"/>
    <w:rsid w:val="00946E5D"/>
    <w:rsid w:val="00950441"/>
    <w:rsid w:val="00950AA9"/>
    <w:rsid w:val="00952A9D"/>
    <w:rsid w:val="009564D0"/>
    <w:rsid w:val="00966529"/>
    <w:rsid w:val="00981ACA"/>
    <w:rsid w:val="00990913"/>
    <w:rsid w:val="00993537"/>
    <w:rsid w:val="00993C3F"/>
    <w:rsid w:val="00994E19"/>
    <w:rsid w:val="00995E05"/>
    <w:rsid w:val="009A6700"/>
    <w:rsid w:val="009B2EC4"/>
    <w:rsid w:val="009B3112"/>
    <w:rsid w:val="009B732B"/>
    <w:rsid w:val="009C05B6"/>
    <w:rsid w:val="009C4CED"/>
    <w:rsid w:val="009C6038"/>
    <w:rsid w:val="009D1B5F"/>
    <w:rsid w:val="009D2F2A"/>
    <w:rsid w:val="009D301A"/>
    <w:rsid w:val="009D3E5C"/>
    <w:rsid w:val="009D4CAF"/>
    <w:rsid w:val="009E4732"/>
    <w:rsid w:val="009E5C20"/>
    <w:rsid w:val="009F6CD0"/>
    <w:rsid w:val="00A02097"/>
    <w:rsid w:val="00A04AFE"/>
    <w:rsid w:val="00A10FA1"/>
    <w:rsid w:val="00A30643"/>
    <w:rsid w:val="00A40DAE"/>
    <w:rsid w:val="00A42C7C"/>
    <w:rsid w:val="00A62AA8"/>
    <w:rsid w:val="00A64B95"/>
    <w:rsid w:val="00A768CE"/>
    <w:rsid w:val="00A77BA1"/>
    <w:rsid w:val="00A87121"/>
    <w:rsid w:val="00A90BDB"/>
    <w:rsid w:val="00A94467"/>
    <w:rsid w:val="00A9663C"/>
    <w:rsid w:val="00AA1792"/>
    <w:rsid w:val="00AA5CD6"/>
    <w:rsid w:val="00AB19BA"/>
    <w:rsid w:val="00AB1D44"/>
    <w:rsid w:val="00AB2D26"/>
    <w:rsid w:val="00AC0372"/>
    <w:rsid w:val="00AC0517"/>
    <w:rsid w:val="00AC12B5"/>
    <w:rsid w:val="00AC13E8"/>
    <w:rsid w:val="00AC1840"/>
    <w:rsid w:val="00AC44C7"/>
    <w:rsid w:val="00AC64BC"/>
    <w:rsid w:val="00AC6E9F"/>
    <w:rsid w:val="00AD3AB4"/>
    <w:rsid w:val="00AE6067"/>
    <w:rsid w:val="00AE6C66"/>
    <w:rsid w:val="00B02C2D"/>
    <w:rsid w:val="00B04A31"/>
    <w:rsid w:val="00B142EE"/>
    <w:rsid w:val="00B21A66"/>
    <w:rsid w:val="00B30013"/>
    <w:rsid w:val="00B36318"/>
    <w:rsid w:val="00B42BF5"/>
    <w:rsid w:val="00B467F2"/>
    <w:rsid w:val="00B5219B"/>
    <w:rsid w:val="00B57834"/>
    <w:rsid w:val="00B62489"/>
    <w:rsid w:val="00B66E7B"/>
    <w:rsid w:val="00B722FA"/>
    <w:rsid w:val="00B727DC"/>
    <w:rsid w:val="00B86830"/>
    <w:rsid w:val="00B87715"/>
    <w:rsid w:val="00BB1EC5"/>
    <w:rsid w:val="00BD4D53"/>
    <w:rsid w:val="00BE7E58"/>
    <w:rsid w:val="00BF28E1"/>
    <w:rsid w:val="00BF7A04"/>
    <w:rsid w:val="00C01541"/>
    <w:rsid w:val="00C02BAF"/>
    <w:rsid w:val="00C04490"/>
    <w:rsid w:val="00C12DE5"/>
    <w:rsid w:val="00C213DC"/>
    <w:rsid w:val="00C21BAA"/>
    <w:rsid w:val="00C2543B"/>
    <w:rsid w:val="00C37D5A"/>
    <w:rsid w:val="00C41C4F"/>
    <w:rsid w:val="00C4388D"/>
    <w:rsid w:val="00C4421F"/>
    <w:rsid w:val="00C46C8B"/>
    <w:rsid w:val="00C511A0"/>
    <w:rsid w:val="00C5182C"/>
    <w:rsid w:val="00C51E58"/>
    <w:rsid w:val="00C570F5"/>
    <w:rsid w:val="00C61E5A"/>
    <w:rsid w:val="00C6436B"/>
    <w:rsid w:val="00C64908"/>
    <w:rsid w:val="00C667CE"/>
    <w:rsid w:val="00C72ED7"/>
    <w:rsid w:val="00C87622"/>
    <w:rsid w:val="00C90522"/>
    <w:rsid w:val="00C94E8C"/>
    <w:rsid w:val="00CA3840"/>
    <w:rsid w:val="00CA5916"/>
    <w:rsid w:val="00CB3078"/>
    <w:rsid w:val="00CB6A5E"/>
    <w:rsid w:val="00CB6B68"/>
    <w:rsid w:val="00CC3704"/>
    <w:rsid w:val="00CC6D0D"/>
    <w:rsid w:val="00CD1E24"/>
    <w:rsid w:val="00CD7BC5"/>
    <w:rsid w:val="00CE49CD"/>
    <w:rsid w:val="00CE77D1"/>
    <w:rsid w:val="00CF24C6"/>
    <w:rsid w:val="00D00B80"/>
    <w:rsid w:val="00D05DB0"/>
    <w:rsid w:val="00D11B5C"/>
    <w:rsid w:val="00D1331F"/>
    <w:rsid w:val="00D17773"/>
    <w:rsid w:val="00D222F2"/>
    <w:rsid w:val="00D327B9"/>
    <w:rsid w:val="00D34555"/>
    <w:rsid w:val="00D40FA9"/>
    <w:rsid w:val="00D443FF"/>
    <w:rsid w:val="00D4477B"/>
    <w:rsid w:val="00D44F0E"/>
    <w:rsid w:val="00D5602E"/>
    <w:rsid w:val="00D568EF"/>
    <w:rsid w:val="00D607BA"/>
    <w:rsid w:val="00D6288F"/>
    <w:rsid w:val="00D860D9"/>
    <w:rsid w:val="00D967D9"/>
    <w:rsid w:val="00DB0736"/>
    <w:rsid w:val="00DB21E2"/>
    <w:rsid w:val="00DB7DAA"/>
    <w:rsid w:val="00DC1737"/>
    <w:rsid w:val="00DC1785"/>
    <w:rsid w:val="00DC1928"/>
    <w:rsid w:val="00DC7BA5"/>
    <w:rsid w:val="00DD3000"/>
    <w:rsid w:val="00DE0168"/>
    <w:rsid w:val="00DE2576"/>
    <w:rsid w:val="00DF135E"/>
    <w:rsid w:val="00E01788"/>
    <w:rsid w:val="00E04F69"/>
    <w:rsid w:val="00E0743A"/>
    <w:rsid w:val="00E20680"/>
    <w:rsid w:val="00E212A6"/>
    <w:rsid w:val="00E220EA"/>
    <w:rsid w:val="00E23666"/>
    <w:rsid w:val="00E40F74"/>
    <w:rsid w:val="00E41A32"/>
    <w:rsid w:val="00E47149"/>
    <w:rsid w:val="00E60A79"/>
    <w:rsid w:val="00E622EB"/>
    <w:rsid w:val="00E62AB4"/>
    <w:rsid w:val="00E63954"/>
    <w:rsid w:val="00E647C8"/>
    <w:rsid w:val="00E81450"/>
    <w:rsid w:val="00E875E5"/>
    <w:rsid w:val="00E87B94"/>
    <w:rsid w:val="00E92DE8"/>
    <w:rsid w:val="00EA1BEA"/>
    <w:rsid w:val="00EB6E90"/>
    <w:rsid w:val="00EB70AB"/>
    <w:rsid w:val="00EC772D"/>
    <w:rsid w:val="00ED3DAB"/>
    <w:rsid w:val="00ED6326"/>
    <w:rsid w:val="00EF7D53"/>
    <w:rsid w:val="00F0110C"/>
    <w:rsid w:val="00F13863"/>
    <w:rsid w:val="00F53A50"/>
    <w:rsid w:val="00F74545"/>
    <w:rsid w:val="00F74ABD"/>
    <w:rsid w:val="00F80804"/>
    <w:rsid w:val="00F85FF3"/>
    <w:rsid w:val="00F87166"/>
    <w:rsid w:val="00F903C9"/>
    <w:rsid w:val="00F9521B"/>
    <w:rsid w:val="00F9609A"/>
    <w:rsid w:val="00FA2432"/>
    <w:rsid w:val="00FB1997"/>
    <w:rsid w:val="00FC2169"/>
    <w:rsid w:val="00FC4CFD"/>
    <w:rsid w:val="00FC7055"/>
    <w:rsid w:val="00FD0C87"/>
    <w:rsid w:val="00FD451A"/>
    <w:rsid w:val="00FD6FFB"/>
    <w:rsid w:val="00FE116E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F84BEEC"/>
  <w15:docId w15:val="{7BB1E0F2-7D42-4CDF-9D4B-34291527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760"/>
  </w:style>
  <w:style w:type="paragraph" w:styleId="1">
    <w:name w:val="heading 1"/>
    <w:basedOn w:val="a"/>
    <w:next w:val="a"/>
    <w:link w:val="10"/>
    <w:uiPriority w:val="99"/>
    <w:qFormat/>
    <w:rsid w:val="00074F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90"/>
    <w:rPr>
      <w:rFonts w:ascii="Segoe UI" w:hAnsi="Segoe UI" w:cs="Segoe UI"/>
      <w:sz w:val="18"/>
      <w:szCs w:val="18"/>
    </w:rPr>
  </w:style>
  <w:style w:type="paragraph" w:styleId="a5">
    <w:name w:val="List Paragraph"/>
    <w:aliases w:val="Абзац списка для документа"/>
    <w:basedOn w:val="a"/>
    <w:link w:val="a6"/>
    <w:qFormat/>
    <w:rsid w:val="003240D7"/>
    <w:pPr>
      <w:ind w:left="720"/>
      <w:contextualSpacing/>
    </w:pPr>
  </w:style>
  <w:style w:type="table" w:styleId="a7">
    <w:name w:val="Table Grid"/>
    <w:basedOn w:val="a1"/>
    <w:uiPriority w:val="39"/>
    <w:rsid w:val="0049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621C"/>
  </w:style>
  <w:style w:type="paragraph" w:styleId="aa">
    <w:name w:val="footer"/>
    <w:basedOn w:val="a"/>
    <w:link w:val="ab"/>
    <w:uiPriority w:val="99"/>
    <w:unhideWhenUsed/>
    <w:rsid w:val="0010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621C"/>
  </w:style>
  <w:style w:type="character" w:styleId="ac">
    <w:name w:val="Hyperlink"/>
    <w:basedOn w:val="a0"/>
    <w:uiPriority w:val="99"/>
    <w:unhideWhenUsed/>
    <w:rsid w:val="00432A3A"/>
    <w:rPr>
      <w:color w:val="0563C1" w:themeColor="hyperlink"/>
      <w:u w:val="single"/>
    </w:rPr>
  </w:style>
  <w:style w:type="paragraph" w:styleId="ad">
    <w:name w:val="No Spacing"/>
    <w:uiPriority w:val="1"/>
    <w:qFormat/>
    <w:rsid w:val="008E0E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74F9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074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rsid w:val="003A5B43"/>
  </w:style>
  <w:style w:type="paragraph" w:customStyle="1" w:styleId="msonormalmrcssattr">
    <w:name w:val="msonormal_mr_css_attr"/>
    <w:basedOn w:val="a"/>
    <w:rsid w:val="00A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A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85C0-1162-4A24-9D3B-F072469E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Эльвира Торкова</cp:lastModifiedBy>
  <cp:revision>15</cp:revision>
  <cp:lastPrinted>2023-11-01T13:36:00Z</cp:lastPrinted>
  <dcterms:created xsi:type="dcterms:W3CDTF">2023-11-01T13:37:00Z</dcterms:created>
  <dcterms:modified xsi:type="dcterms:W3CDTF">2023-11-07T08:25:00Z</dcterms:modified>
</cp:coreProperties>
</file>